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39" w:type="dxa"/>
        <w:jc w:val="center"/>
        <w:tblCellSpacing w:w="0" w:type="dxa"/>
        <w:tblInd w:w="-5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7"/>
        <w:gridCol w:w="5752"/>
      </w:tblGrid>
      <w:tr w:rsidR="004A0FB6" w:rsidRPr="004A0FB6" w:rsidTr="005536C1">
        <w:trPr>
          <w:tblCellSpacing w:w="0" w:type="dxa"/>
          <w:jc w:val="center"/>
        </w:trPr>
        <w:tc>
          <w:tcPr>
            <w:tcW w:w="35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034" w:rsidRDefault="004A0FB6" w:rsidP="006C6034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4A0FB6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90D4D3" wp14:editId="54417DC4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402894</wp:posOffset>
                      </wp:positionV>
                      <wp:extent cx="516834" cy="0"/>
                      <wp:effectExtent l="0" t="0" r="1714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83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55pt,31.7pt" to="104.2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" strokecolor="#4579b8 [3044]"/>
                  </w:pict>
                </mc:Fallback>
              </mc:AlternateContent>
            </w:r>
            <w:r w:rsidRPr="004A0FB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ỦY BAN NHÂN DÂN</w:t>
            </w:r>
            <w:r w:rsidRPr="004A0FB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TỈNH ĐẮK NÔNG</w:t>
            </w:r>
            <w:r w:rsidRPr="004A0FB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</w:p>
          <w:p w:rsidR="004A0FB6" w:rsidRDefault="004A0FB6" w:rsidP="006C6034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Số:   </w:t>
            </w:r>
            <w:r w:rsidR="00A902A0">
              <w:rPr>
                <w:rFonts w:eastAsia="Times New Roman" w:cs="Times New Roman"/>
                <w:color w:val="000000"/>
                <w:szCs w:val="28"/>
              </w:rPr>
              <w:t xml:space="preserve">  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  </w:t>
            </w:r>
            <w:r w:rsidR="006C6034">
              <w:rPr>
                <w:rFonts w:eastAsia="Times New Roman" w:cs="Times New Roman"/>
                <w:color w:val="000000"/>
                <w:szCs w:val="28"/>
              </w:rPr>
              <w:t>/2021</w:t>
            </w:r>
            <w:r w:rsidRPr="004A0FB6">
              <w:rPr>
                <w:rFonts w:eastAsia="Times New Roman" w:cs="Times New Roman"/>
                <w:color w:val="000000"/>
                <w:szCs w:val="28"/>
              </w:rPr>
              <w:t>/QĐ-UBND</w:t>
            </w:r>
          </w:p>
          <w:p w:rsidR="00B43CF9" w:rsidRDefault="00B43CF9" w:rsidP="006C6034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  <w:p w:rsidR="00B43CF9" w:rsidRPr="004A0FB6" w:rsidRDefault="00B43CF9" w:rsidP="006C6034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7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034" w:rsidRDefault="004A0FB6" w:rsidP="006C6034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Cs w:val="28"/>
              </w:rPr>
            </w:pPr>
            <w:r w:rsidRPr="004A0FB6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829D3F" wp14:editId="00D759F3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428321</wp:posOffset>
                      </wp:positionV>
                      <wp:extent cx="2067339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73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75pt,33.75pt" to="217.5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" strokecolor="#4579b8 [3044]"/>
                  </w:pict>
                </mc:Fallback>
              </mc:AlternateContent>
            </w:r>
            <w:r w:rsidRPr="004A0FB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Độc lập - Tự do - Hạnh phúc</w:t>
            </w: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</w:r>
          </w:p>
          <w:p w:rsidR="004A0FB6" w:rsidRPr="004A0FB6" w:rsidRDefault="004A0FB6" w:rsidP="0005412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iCs/>
                <w:color w:val="000000"/>
                <w:szCs w:val="28"/>
              </w:rPr>
              <w:t>Đắk Nông</w:t>
            </w:r>
            <w:r w:rsidRPr="004A0FB6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, ngày </w:t>
            </w:r>
            <w:r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   </w:t>
            </w:r>
            <w:r w:rsidRPr="004A0FB6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 tháng</w:t>
            </w:r>
            <w:r w:rsidR="004C27E7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 4 </w:t>
            </w:r>
            <w:r w:rsidR="006C6034">
              <w:rPr>
                <w:rFonts w:eastAsia="Times New Roman" w:cs="Times New Roman"/>
                <w:i/>
                <w:iCs/>
                <w:color w:val="000000"/>
                <w:szCs w:val="28"/>
              </w:rPr>
              <w:t>năm 2021</w:t>
            </w:r>
          </w:p>
        </w:tc>
      </w:tr>
      <w:tr w:rsidR="004A0FB6" w:rsidRPr="004A0FB6" w:rsidTr="005536C1">
        <w:trPr>
          <w:tblCellSpacing w:w="0" w:type="dxa"/>
          <w:jc w:val="center"/>
        </w:trPr>
        <w:tc>
          <w:tcPr>
            <w:tcW w:w="35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FB6" w:rsidRPr="004A0FB6" w:rsidRDefault="004A0FB6" w:rsidP="004A0FB6">
            <w:pPr>
              <w:spacing w:before="120" w:after="120" w:line="234" w:lineRule="atLeast"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7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FB6" w:rsidRPr="004A0FB6" w:rsidRDefault="004A0FB6" w:rsidP="004A0FB6">
            <w:pPr>
              <w:spacing w:before="120" w:after="120" w:line="234" w:lineRule="atLeast"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4A0FB6" w:rsidRPr="004A0FB6" w:rsidRDefault="004A0FB6" w:rsidP="006C6034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</w:rPr>
      </w:pPr>
      <w:bookmarkStart w:id="0" w:name="loai_1"/>
      <w:r w:rsidRPr="004A0FB6">
        <w:rPr>
          <w:rFonts w:eastAsia="Times New Roman" w:cs="Times New Roman"/>
          <w:b/>
          <w:bCs/>
          <w:color w:val="000000"/>
          <w:szCs w:val="28"/>
        </w:rPr>
        <w:t>QUYẾT ĐỊNH</w:t>
      </w:r>
      <w:bookmarkEnd w:id="0"/>
    </w:p>
    <w:p w:rsidR="004C27E7" w:rsidRDefault="009C75D8" w:rsidP="006C6034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color w:val="000000"/>
          <w:szCs w:val="28"/>
        </w:rPr>
      </w:pPr>
      <w:bookmarkStart w:id="1" w:name="loai_1_name"/>
      <w:r>
        <w:rPr>
          <w:rFonts w:eastAsia="Times New Roman" w:cs="Times New Roman"/>
          <w:b/>
          <w:color w:val="000000"/>
          <w:szCs w:val="28"/>
        </w:rPr>
        <w:t>B</w:t>
      </w:r>
      <w:r w:rsidR="004A0FB6" w:rsidRPr="004A0FB6">
        <w:rPr>
          <w:rFonts w:eastAsia="Times New Roman" w:cs="Times New Roman"/>
          <w:b/>
          <w:color w:val="000000"/>
          <w:szCs w:val="28"/>
        </w:rPr>
        <w:t xml:space="preserve">an hành Quy định chế độ báo cáo phục vụ mục tiêu quản lý </w:t>
      </w:r>
    </w:p>
    <w:p w:rsidR="004A0FB6" w:rsidRPr="006C6034" w:rsidRDefault="004A0FB6" w:rsidP="006C6034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color w:val="000000"/>
          <w:szCs w:val="28"/>
        </w:rPr>
      </w:pPr>
      <w:r w:rsidRPr="004A0FB6">
        <w:rPr>
          <w:rFonts w:eastAsia="Times New Roman" w:cs="Times New Roman"/>
          <w:b/>
          <w:color w:val="000000"/>
          <w:szCs w:val="28"/>
        </w:rPr>
        <w:t xml:space="preserve">nhà nước trên địa bàn tỉnh </w:t>
      </w:r>
      <w:bookmarkEnd w:id="1"/>
      <w:r w:rsidRPr="004A0FB6">
        <w:rPr>
          <w:rFonts w:eastAsia="Times New Roman" w:cs="Times New Roman"/>
          <w:b/>
          <w:color w:val="000000"/>
          <w:szCs w:val="28"/>
        </w:rPr>
        <w:t>Đắk Nông</w:t>
      </w:r>
    </w:p>
    <w:p w:rsidR="004A0FB6" w:rsidRPr="004A0FB6" w:rsidRDefault="00085D7C" w:rsidP="00320A1D">
      <w:pPr>
        <w:shd w:val="clear" w:color="auto" w:fill="FFFFFF"/>
        <w:spacing w:before="480" w:after="360" w:line="234" w:lineRule="atLeast"/>
        <w:jc w:val="center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bCs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F72EA5" wp14:editId="4FC53A92">
                <wp:simplePos x="0" y="0"/>
                <wp:positionH relativeFrom="column">
                  <wp:posOffset>2131695</wp:posOffset>
                </wp:positionH>
                <wp:positionV relativeFrom="paragraph">
                  <wp:posOffset>15571</wp:posOffset>
                </wp:positionV>
                <wp:extent cx="1478915" cy="0"/>
                <wp:effectExtent l="0" t="0" r="2603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89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85pt,1.25pt" to="284.3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" strokecolor="#4579b8 [3044]"/>
            </w:pict>
          </mc:Fallback>
        </mc:AlternateContent>
      </w:r>
      <w:r w:rsidR="004A0FB6" w:rsidRPr="004A0FB6">
        <w:rPr>
          <w:rFonts w:eastAsia="Times New Roman" w:cs="Times New Roman"/>
          <w:b/>
          <w:bCs/>
          <w:color w:val="000000"/>
          <w:szCs w:val="28"/>
        </w:rPr>
        <w:t xml:space="preserve">ỦY BAN NHÂN DÂN TỈNH </w:t>
      </w:r>
      <w:r w:rsidR="004A0FB6">
        <w:rPr>
          <w:rFonts w:eastAsia="Times New Roman" w:cs="Times New Roman"/>
          <w:b/>
          <w:bCs/>
          <w:color w:val="000000"/>
          <w:szCs w:val="28"/>
        </w:rPr>
        <w:t>ĐẮK NÔNG</w:t>
      </w:r>
    </w:p>
    <w:p w:rsidR="006473A5" w:rsidRDefault="004A0FB6" w:rsidP="00932141">
      <w:pPr>
        <w:shd w:val="clear" w:color="auto" w:fill="FFFFFF"/>
        <w:spacing w:before="120" w:after="120" w:line="234" w:lineRule="atLeast"/>
        <w:ind w:firstLine="709"/>
        <w:jc w:val="both"/>
        <w:rPr>
          <w:rFonts w:eastAsia="Times New Roman" w:cs="Times New Roman"/>
          <w:i/>
          <w:iCs/>
          <w:color w:val="000000"/>
          <w:szCs w:val="28"/>
        </w:rPr>
      </w:pPr>
      <w:r w:rsidRPr="00CB56DC">
        <w:rPr>
          <w:rFonts w:eastAsia="Times New Roman" w:cs="Times New Roman"/>
          <w:i/>
          <w:iCs/>
          <w:color w:val="000000"/>
          <w:szCs w:val="28"/>
        </w:rPr>
        <w:t>Căn cứ Luật Tổ chức chính quyền địa phương ngày 19 tháng 6 năm 2015;</w:t>
      </w:r>
    </w:p>
    <w:p w:rsidR="004A0FB6" w:rsidRPr="00CB56DC" w:rsidRDefault="006473A5" w:rsidP="00932141">
      <w:pPr>
        <w:shd w:val="clear" w:color="auto" w:fill="FFFFFF"/>
        <w:spacing w:before="120" w:after="120" w:line="234" w:lineRule="atLeast"/>
        <w:ind w:firstLine="709"/>
        <w:jc w:val="both"/>
        <w:rPr>
          <w:rFonts w:eastAsia="Times New Roman" w:cs="Times New Roman"/>
          <w:i/>
          <w:iCs/>
          <w:color w:val="000000"/>
          <w:szCs w:val="28"/>
        </w:rPr>
      </w:pPr>
      <w:r>
        <w:rPr>
          <w:rFonts w:eastAsia="Times New Roman" w:cs="Times New Roman"/>
          <w:i/>
          <w:iCs/>
          <w:color w:val="000000"/>
          <w:szCs w:val="28"/>
        </w:rPr>
        <w:t>Căn cứ</w:t>
      </w:r>
      <w:r w:rsidR="00E62E0A" w:rsidRPr="00CB56DC">
        <w:rPr>
          <w:rFonts w:eastAsia="Times New Roman" w:cs="Times New Roman"/>
          <w:i/>
          <w:iCs/>
          <w:color w:val="000000"/>
          <w:szCs w:val="28"/>
        </w:rPr>
        <w:t xml:space="preserve"> Luật </w:t>
      </w:r>
      <w:r w:rsidR="009039F7">
        <w:rPr>
          <w:rFonts w:cs="Times New Roman"/>
          <w:i/>
          <w:color w:val="000000"/>
          <w:szCs w:val="28"/>
          <w:shd w:val="clear" w:color="auto" w:fill="FFFFFF"/>
        </w:rPr>
        <w:t>S</w:t>
      </w:r>
      <w:r w:rsidR="00CB56DC" w:rsidRPr="00CB56DC">
        <w:rPr>
          <w:rFonts w:cs="Times New Roman"/>
          <w:i/>
          <w:color w:val="000000"/>
          <w:szCs w:val="28"/>
          <w:shd w:val="clear" w:color="auto" w:fill="FFFFFF"/>
          <w:lang w:val="vi-VN"/>
        </w:rPr>
        <w:t>ửa đổi, bổ sung một số điều củ</w:t>
      </w:r>
      <w:r w:rsidR="00320A1D">
        <w:rPr>
          <w:rFonts w:cs="Times New Roman"/>
          <w:i/>
          <w:color w:val="000000"/>
          <w:szCs w:val="28"/>
          <w:shd w:val="clear" w:color="auto" w:fill="FFFFFF"/>
          <w:lang w:val="vi-VN"/>
        </w:rPr>
        <w:t xml:space="preserve">a </w:t>
      </w:r>
      <w:r w:rsidR="00320A1D">
        <w:rPr>
          <w:rFonts w:cs="Times New Roman"/>
          <w:i/>
          <w:color w:val="000000"/>
          <w:szCs w:val="28"/>
          <w:shd w:val="clear" w:color="auto" w:fill="FFFFFF"/>
        </w:rPr>
        <w:t>L</w:t>
      </w:r>
      <w:r w:rsidR="00CB56DC" w:rsidRPr="00CB56DC">
        <w:rPr>
          <w:rFonts w:cs="Times New Roman"/>
          <w:i/>
          <w:color w:val="000000"/>
          <w:szCs w:val="28"/>
          <w:shd w:val="clear" w:color="auto" w:fill="FFFFFF"/>
          <w:lang w:val="vi-VN"/>
        </w:rPr>
        <w:t>uậ</w:t>
      </w:r>
      <w:r w:rsidR="00320A1D">
        <w:rPr>
          <w:rFonts w:cs="Times New Roman"/>
          <w:i/>
          <w:color w:val="000000"/>
          <w:szCs w:val="28"/>
          <w:shd w:val="clear" w:color="auto" w:fill="FFFFFF"/>
          <w:lang w:val="vi-VN"/>
        </w:rPr>
        <w:t xml:space="preserve">t </w:t>
      </w:r>
      <w:r w:rsidR="00320A1D">
        <w:rPr>
          <w:rFonts w:cs="Times New Roman"/>
          <w:i/>
          <w:color w:val="000000"/>
          <w:szCs w:val="28"/>
          <w:shd w:val="clear" w:color="auto" w:fill="FFFFFF"/>
        </w:rPr>
        <w:t>T</w:t>
      </w:r>
      <w:r w:rsidR="00CB56DC" w:rsidRPr="00CB56DC">
        <w:rPr>
          <w:rFonts w:cs="Times New Roman"/>
          <w:i/>
          <w:color w:val="000000"/>
          <w:szCs w:val="28"/>
          <w:shd w:val="clear" w:color="auto" w:fill="FFFFFF"/>
          <w:lang w:val="vi-VN"/>
        </w:rPr>
        <w:t>ổ chứ</w:t>
      </w:r>
      <w:r w:rsidR="00320A1D">
        <w:rPr>
          <w:rFonts w:cs="Times New Roman"/>
          <w:i/>
          <w:color w:val="000000"/>
          <w:szCs w:val="28"/>
          <w:shd w:val="clear" w:color="auto" w:fill="FFFFFF"/>
          <w:lang w:val="vi-VN"/>
        </w:rPr>
        <w:t xml:space="preserve">c </w:t>
      </w:r>
      <w:r w:rsidR="00320A1D">
        <w:rPr>
          <w:rFonts w:cs="Times New Roman"/>
          <w:i/>
          <w:color w:val="000000"/>
          <w:szCs w:val="28"/>
          <w:shd w:val="clear" w:color="auto" w:fill="FFFFFF"/>
        </w:rPr>
        <w:t>C</w:t>
      </w:r>
      <w:r w:rsidR="00CB56DC" w:rsidRPr="00CB56DC">
        <w:rPr>
          <w:rFonts w:cs="Times New Roman"/>
          <w:i/>
          <w:color w:val="000000"/>
          <w:szCs w:val="28"/>
          <w:shd w:val="clear" w:color="auto" w:fill="FFFFFF"/>
          <w:lang w:val="vi-VN"/>
        </w:rPr>
        <w:t>hính phủ</w:t>
      </w:r>
      <w:r w:rsidR="00320A1D">
        <w:rPr>
          <w:rFonts w:cs="Times New Roman"/>
          <w:i/>
          <w:color w:val="000000"/>
          <w:szCs w:val="28"/>
          <w:shd w:val="clear" w:color="auto" w:fill="FFFFFF"/>
          <w:lang w:val="vi-VN"/>
        </w:rPr>
        <w:t xml:space="preserve"> và </w:t>
      </w:r>
      <w:r w:rsidR="00320A1D">
        <w:rPr>
          <w:rFonts w:cs="Times New Roman"/>
          <w:i/>
          <w:color w:val="000000"/>
          <w:szCs w:val="28"/>
          <w:shd w:val="clear" w:color="auto" w:fill="FFFFFF"/>
        </w:rPr>
        <w:t>L</w:t>
      </w:r>
      <w:r w:rsidR="00CB56DC" w:rsidRPr="00CB56DC">
        <w:rPr>
          <w:rFonts w:cs="Times New Roman"/>
          <w:i/>
          <w:color w:val="000000"/>
          <w:szCs w:val="28"/>
          <w:shd w:val="clear" w:color="auto" w:fill="FFFFFF"/>
          <w:lang w:val="vi-VN"/>
        </w:rPr>
        <w:t>uậ</w:t>
      </w:r>
      <w:r w:rsidR="00320A1D">
        <w:rPr>
          <w:rFonts w:cs="Times New Roman"/>
          <w:i/>
          <w:color w:val="000000"/>
          <w:szCs w:val="28"/>
          <w:shd w:val="clear" w:color="auto" w:fill="FFFFFF"/>
          <w:lang w:val="vi-VN"/>
        </w:rPr>
        <w:t xml:space="preserve">t </w:t>
      </w:r>
      <w:r w:rsidR="00320A1D">
        <w:rPr>
          <w:rFonts w:cs="Times New Roman"/>
          <w:i/>
          <w:color w:val="000000"/>
          <w:szCs w:val="28"/>
          <w:shd w:val="clear" w:color="auto" w:fill="FFFFFF"/>
        </w:rPr>
        <w:t>T</w:t>
      </w:r>
      <w:r w:rsidR="00CB56DC" w:rsidRPr="00CB56DC">
        <w:rPr>
          <w:rFonts w:cs="Times New Roman"/>
          <w:i/>
          <w:color w:val="000000"/>
          <w:szCs w:val="28"/>
          <w:shd w:val="clear" w:color="auto" w:fill="FFFFFF"/>
          <w:lang w:val="vi-VN"/>
        </w:rPr>
        <w:t>ổ chức chính quyền địa phương</w:t>
      </w:r>
      <w:r w:rsidR="00E62E0A" w:rsidRPr="00CB56DC">
        <w:rPr>
          <w:rFonts w:eastAsia="Times New Roman" w:cs="Times New Roman"/>
          <w:i/>
          <w:iCs/>
          <w:color w:val="000000"/>
          <w:szCs w:val="28"/>
        </w:rPr>
        <w:t xml:space="preserve"> </w:t>
      </w:r>
      <w:r w:rsidR="004E632E">
        <w:rPr>
          <w:rFonts w:eastAsia="Times New Roman" w:cs="Times New Roman"/>
          <w:i/>
          <w:iCs/>
          <w:color w:val="000000"/>
          <w:szCs w:val="28"/>
        </w:rPr>
        <w:t xml:space="preserve">ngày 22 tháng 11 </w:t>
      </w:r>
      <w:r w:rsidR="00E62E0A" w:rsidRPr="00CB56DC">
        <w:rPr>
          <w:rFonts w:eastAsia="Times New Roman" w:cs="Times New Roman"/>
          <w:i/>
          <w:iCs/>
          <w:color w:val="000000"/>
          <w:szCs w:val="28"/>
        </w:rPr>
        <w:t>năm 2019;</w:t>
      </w:r>
    </w:p>
    <w:p w:rsidR="006473A5" w:rsidRDefault="004A0FB6" w:rsidP="00932141">
      <w:pPr>
        <w:shd w:val="clear" w:color="auto" w:fill="FFFFFF"/>
        <w:spacing w:before="120" w:after="120" w:line="234" w:lineRule="atLeast"/>
        <w:ind w:firstLine="709"/>
        <w:jc w:val="both"/>
        <w:rPr>
          <w:rFonts w:eastAsia="Times New Roman" w:cs="Times New Roman"/>
          <w:i/>
          <w:iCs/>
          <w:color w:val="000000"/>
          <w:szCs w:val="28"/>
        </w:rPr>
      </w:pPr>
      <w:r w:rsidRPr="004A0FB6">
        <w:rPr>
          <w:rFonts w:eastAsia="Times New Roman" w:cs="Times New Roman"/>
          <w:i/>
          <w:iCs/>
          <w:color w:val="000000"/>
          <w:szCs w:val="28"/>
        </w:rPr>
        <w:t>Căn cứ Luật Ban hành văn bản quy phạm pháp luật ngày 22 tháng 6 năm 2015;</w:t>
      </w:r>
      <w:r w:rsidR="00CB56DC">
        <w:rPr>
          <w:rFonts w:eastAsia="Times New Roman" w:cs="Times New Roman"/>
          <w:i/>
          <w:iCs/>
          <w:color w:val="000000"/>
          <w:szCs w:val="28"/>
        </w:rPr>
        <w:t xml:space="preserve"> </w:t>
      </w:r>
    </w:p>
    <w:p w:rsidR="004A0FB6" w:rsidRPr="004A0FB6" w:rsidRDefault="006473A5" w:rsidP="00932141">
      <w:pPr>
        <w:shd w:val="clear" w:color="auto" w:fill="FFFFFF"/>
        <w:spacing w:before="120" w:after="120" w:line="234" w:lineRule="atLeast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i/>
          <w:iCs/>
          <w:color w:val="000000"/>
          <w:szCs w:val="28"/>
        </w:rPr>
        <w:t xml:space="preserve">Căn cứ </w:t>
      </w:r>
      <w:r w:rsidR="00CB56DC">
        <w:rPr>
          <w:rFonts w:eastAsia="Times New Roman" w:cs="Times New Roman"/>
          <w:i/>
          <w:iCs/>
          <w:color w:val="000000"/>
          <w:szCs w:val="28"/>
        </w:rPr>
        <w:t xml:space="preserve">Luật Sửa đổi, bổ sung một số điều của Luật Ban hành văn bản quy phạm pháp luật </w:t>
      </w:r>
      <w:r w:rsidR="00A03F53">
        <w:rPr>
          <w:rFonts w:eastAsia="Times New Roman" w:cs="Times New Roman"/>
          <w:i/>
          <w:iCs/>
          <w:color w:val="000000"/>
          <w:szCs w:val="28"/>
        </w:rPr>
        <w:t xml:space="preserve">ngày 18 tháng 6 </w:t>
      </w:r>
      <w:r w:rsidR="00CB56DC">
        <w:rPr>
          <w:rFonts w:eastAsia="Times New Roman" w:cs="Times New Roman"/>
          <w:i/>
          <w:iCs/>
          <w:color w:val="000000"/>
          <w:szCs w:val="28"/>
        </w:rPr>
        <w:t>năm 2020;</w:t>
      </w:r>
    </w:p>
    <w:p w:rsidR="004A0FB6" w:rsidRDefault="004A0FB6" w:rsidP="00932141">
      <w:pPr>
        <w:shd w:val="clear" w:color="auto" w:fill="FFFFFF"/>
        <w:spacing w:before="120" w:after="120" w:line="234" w:lineRule="atLeast"/>
        <w:ind w:firstLine="709"/>
        <w:jc w:val="both"/>
        <w:rPr>
          <w:rFonts w:eastAsia="Times New Roman" w:cs="Times New Roman"/>
          <w:i/>
          <w:iCs/>
          <w:color w:val="000000"/>
          <w:szCs w:val="28"/>
        </w:rPr>
      </w:pPr>
      <w:r w:rsidRPr="004A0FB6">
        <w:rPr>
          <w:rFonts w:eastAsia="Times New Roman" w:cs="Times New Roman"/>
          <w:i/>
          <w:iCs/>
          <w:color w:val="000000"/>
          <w:szCs w:val="28"/>
        </w:rPr>
        <w:t>Căn cứ Nghị định số 09/2019/NĐ-CP ngày 24 t</w:t>
      </w:r>
      <w:r w:rsidR="00320A1D">
        <w:rPr>
          <w:rFonts w:eastAsia="Times New Roman" w:cs="Times New Roman"/>
          <w:i/>
          <w:iCs/>
          <w:color w:val="000000"/>
          <w:szCs w:val="28"/>
        </w:rPr>
        <w:t>háng 01 năm 2019 của Chính phủ Q</w:t>
      </w:r>
      <w:r w:rsidRPr="004A0FB6">
        <w:rPr>
          <w:rFonts w:eastAsia="Times New Roman" w:cs="Times New Roman"/>
          <w:i/>
          <w:iCs/>
          <w:color w:val="000000"/>
          <w:szCs w:val="28"/>
        </w:rPr>
        <w:t>uy định về chế độ báo cáo của cơ quan hành chính nhà nước;</w:t>
      </w:r>
    </w:p>
    <w:p w:rsidR="000C4426" w:rsidRPr="000C4426" w:rsidRDefault="000C4426" w:rsidP="006E3303">
      <w:pPr>
        <w:pStyle w:val="Heading1"/>
        <w:spacing w:before="120" w:beforeAutospacing="0" w:after="120" w:afterAutospacing="0"/>
        <w:ind w:firstLine="709"/>
        <w:jc w:val="both"/>
        <w:rPr>
          <w:b w:val="0"/>
          <w:i/>
          <w:color w:val="000000"/>
          <w:sz w:val="28"/>
          <w:szCs w:val="28"/>
        </w:rPr>
      </w:pPr>
      <w:r w:rsidRPr="000C4426">
        <w:rPr>
          <w:b w:val="0"/>
          <w:i/>
          <w:iCs/>
          <w:color w:val="000000"/>
          <w:sz w:val="28"/>
          <w:szCs w:val="28"/>
        </w:rPr>
        <w:t xml:space="preserve">Căn cứ </w:t>
      </w:r>
      <w:r w:rsidRPr="000C4426">
        <w:rPr>
          <w:b w:val="0"/>
          <w:i/>
          <w:color w:val="000000"/>
          <w:sz w:val="28"/>
          <w:szCs w:val="28"/>
        </w:rPr>
        <w:t xml:space="preserve">Thông tư số 01/2020/TT-VPCP </w:t>
      </w:r>
      <w:r>
        <w:rPr>
          <w:b w:val="0"/>
          <w:i/>
          <w:color w:val="000000"/>
          <w:sz w:val="28"/>
          <w:szCs w:val="28"/>
        </w:rPr>
        <w:t xml:space="preserve">ngày 21 tháng 10 năm 2020 </w:t>
      </w:r>
      <w:r w:rsidRPr="000C4426">
        <w:rPr>
          <w:b w:val="0"/>
          <w:i/>
          <w:color w:val="000000"/>
          <w:sz w:val="28"/>
          <w:szCs w:val="28"/>
        </w:rPr>
        <w:t>của Văn phòng Chính phủ</w:t>
      </w:r>
      <w:r>
        <w:rPr>
          <w:b w:val="0"/>
          <w:i/>
          <w:color w:val="000000"/>
          <w:sz w:val="28"/>
          <w:szCs w:val="28"/>
        </w:rPr>
        <w:t xml:space="preserve"> </w:t>
      </w:r>
      <w:r w:rsidRPr="000C4426">
        <w:rPr>
          <w:b w:val="0"/>
          <w:i/>
          <w:color w:val="000000"/>
          <w:sz w:val="28"/>
          <w:szCs w:val="28"/>
        </w:rPr>
        <w:t>Quy định chế độ báo cáo định kỳ và quản lý, sử dụng, khai thác Hệ thống thông tin báo cáo của Văn phòng Chính phủ</w:t>
      </w:r>
      <w:r>
        <w:rPr>
          <w:b w:val="0"/>
          <w:i/>
          <w:color w:val="000000"/>
          <w:sz w:val="28"/>
          <w:szCs w:val="28"/>
        </w:rPr>
        <w:t>;</w:t>
      </w:r>
    </w:p>
    <w:p w:rsidR="004A0FB6" w:rsidRPr="004A0FB6" w:rsidRDefault="004A0FB6" w:rsidP="00932141">
      <w:pPr>
        <w:shd w:val="clear" w:color="auto" w:fill="FFFFFF"/>
        <w:spacing w:before="120" w:after="120" w:line="234" w:lineRule="atLeast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4A0FB6">
        <w:rPr>
          <w:rFonts w:eastAsia="Times New Roman" w:cs="Times New Roman"/>
          <w:i/>
          <w:iCs/>
          <w:color w:val="000000"/>
          <w:szCs w:val="28"/>
        </w:rPr>
        <w:t xml:space="preserve">Theo đề nghị của </w:t>
      </w:r>
      <w:r w:rsidR="006C6034">
        <w:rPr>
          <w:rFonts w:eastAsia="Times New Roman" w:cs="Times New Roman"/>
          <w:i/>
          <w:iCs/>
          <w:color w:val="000000"/>
          <w:szCs w:val="28"/>
        </w:rPr>
        <w:t xml:space="preserve">Chánh </w:t>
      </w:r>
      <w:r w:rsidRPr="004A0FB6">
        <w:rPr>
          <w:rFonts w:eastAsia="Times New Roman" w:cs="Times New Roman"/>
          <w:i/>
          <w:iCs/>
          <w:color w:val="000000"/>
          <w:szCs w:val="28"/>
        </w:rPr>
        <w:t>Văn phòng Ủy ba</w:t>
      </w:r>
      <w:r w:rsidR="00365A93">
        <w:rPr>
          <w:rFonts w:eastAsia="Times New Roman" w:cs="Times New Roman"/>
          <w:i/>
          <w:iCs/>
          <w:color w:val="000000"/>
          <w:szCs w:val="28"/>
        </w:rPr>
        <w:t>n nhân dân tỉnh tại Tờ trình số</w:t>
      </w:r>
      <w:r w:rsidR="006C6034">
        <w:rPr>
          <w:rFonts w:eastAsia="Times New Roman" w:cs="Times New Roman"/>
          <w:i/>
          <w:iCs/>
          <w:color w:val="000000"/>
          <w:szCs w:val="28"/>
        </w:rPr>
        <w:t xml:space="preserve">   </w:t>
      </w:r>
      <w:r w:rsidRPr="004A0FB6">
        <w:rPr>
          <w:rFonts w:eastAsia="Times New Roman" w:cs="Times New Roman"/>
          <w:i/>
          <w:iCs/>
          <w:color w:val="000000"/>
          <w:szCs w:val="28"/>
        </w:rPr>
        <w:t xml:space="preserve">/TTr-VPUBND ngày </w:t>
      </w:r>
      <w:r w:rsidR="006C6034">
        <w:rPr>
          <w:rFonts w:eastAsia="Times New Roman" w:cs="Times New Roman"/>
          <w:i/>
          <w:iCs/>
          <w:color w:val="000000"/>
          <w:szCs w:val="28"/>
        </w:rPr>
        <w:t xml:space="preserve">   </w:t>
      </w:r>
      <w:r w:rsidRPr="004A0FB6">
        <w:rPr>
          <w:rFonts w:eastAsia="Times New Roman" w:cs="Times New Roman"/>
          <w:i/>
          <w:iCs/>
          <w:color w:val="000000"/>
          <w:szCs w:val="28"/>
        </w:rPr>
        <w:t xml:space="preserve"> tháng</w:t>
      </w:r>
      <w:r w:rsidR="00F1344C">
        <w:rPr>
          <w:rFonts w:eastAsia="Times New Roman" w:cs="Times New Roman"/>
          <w:i/>
          <w:iCs/>
          <w:color w:val="000000"/>
          <w:szCs w:val="28"/>
        </w:rPr>
        <w:t xml:space="preserve"> 4 </w:t>
      </w:r>
      <w:r w:rsidR="00085D7C">
        <w:rPr>
          <w:rFonts w:eastAsia="Times New Roman" w:cs="Times New Roman"/>
          <w:i/>
          <w:iCs/>
          <w:color w:val="000000"/>
          <w:szCs w:val="28"/>
        </w:rPr>
        <w:t>năm 2021</w:t>
      </w:r>
      <w:r w:rsidRPr="004A0FB6">
        <w:rPr>
          <w:rFonts w:eastAsia="Times New Roman" w:cs="Times New Roman"/>
          <w:i/>
          <w:iCs/>
          <w:color w:val="000000"/>
          <w:szCs w:val="28"/>
        </w:rPr>
        <w:t>.</w:t>
      </w:r>
    </w:p>
    <w:p w:rsidR="004A0FB6" w:rsidRPr="004A0FB6" w:rsidRDefault="004A0FB6" w:rsidP="004E632E">
      <w:pPr>
        <w:shd w:val="clear" w:color="auto" w:fill="FFFFFF"/>
        <w:spacing w:before="480" w:after="360" w:line="234" w:lineRule="atLeast"/>
        <w:jc w:val="center"/>
        <w:rPr>
          <w:rFonts w:eastAsia="Times New Roman" w:cs="Times New Roman"/>
          <w:color w:val="000000"/>
          <w:szCs w:val="28"/>
        </w:rPr>
      </w:pPr>
      <w:r w:rsidRPr="004A0FB6">
        <w:rPr>
          <w:rFonts w:eastAsia="Times New Roman" w:cs="Times New Roman"/>
          <w:b/>
          <w:bCs/>
          <w:color w:val="000000"/>
          <w:szCs w:val="28"/>
        </w:rPr>
        <w:t>QUYẾT ĐỊNH:</w:t>
      </w:r>
    </w:p>
    <w:p w:rsidR="004A0FB6" w:rsidRPr="004A0FB6" w:rsidRDefault="004A0FB6" w:rsidP="001C1255">
      <w:pPr>
        <w:shd w:val="clear" w:color="auto" w:fill="FFFFFF"/>
        <w:spacing w:after="120" w:line="234" w:lineRule="atLeast"/>
        <w:ind w:firstLine="709"/>
        <w:jc w:val="both"/>
        <w:rPr>
          <w:rFonts w:eastAsia="Times New Roman" w:cs="Times New Roman"/>
          <w:color w:val="000000"/>
          <w:szCs w:val="28"/>
        </w:rPr>
      </w:pPr>
      <w:bookmarkStart w:id="2" w:name="dieu_1"/>
      <w:r w:rsidRPr="004A0FB6">
        <w:rPr>
          <w:rFonts w:eastAsia="Times New Roman" w:cs="Times New Roman"/>
          <w:b/>
          <w:bCs/>
          <w:color w:val="000000"/>
          <w:szCs w:val="28"/>
          <w:lang w:val="vi-VN"/>
        </w:rPr>
        <w:t>Điều 1.</w:t>
      </w:r>
      <w:bookmarkEnd w:id="2"/>
      <w:r w:rsidRPr="004A0FB6">
        <w:rPr>
          <w:rFonts w:eastAsia="Times New Roman" w:cs="Times New Roman"/>
          <w:color w:val="000000"/>
          <w:szCs w:val="28"/>
          <w:lang w:val="vi-VN"/>
        </w:rPr>
        <w:t> </w:t>
      </w:r>
      <w:bookmarkStart w:id="3" w:name="dieu_1_name"/>
      <w:r w:rsidRPr="004A0FB6">
        <w:rPr>
          <w:rFonts w:eastAsia="Times New Roman" w:cs="Times New Roman"/>
          <w:color w:val="000000"/>
          <w:szCs w:val="28"/>
        </w:rPr>
        <w:t xml:space="preserve">Ban hành kèm theo Quyết định này Quy định chế độ báo cáo phục vụ mục tiêu quản lý nhà nước trên địa bàn tỉnh </w:t>
      </w:r>
      <w:bookmarkEnd w:id="3"/>
      <w:r w:rsidR="006C6034">
        <w:rPr>
          <w:rFonts w:eastAsia="Times New Roman" w:cs="Times New Roman"/>
          <w:color w:val="000000"/>
          <w:szCs w:val="28"/>
        </w:rPr>
        <w:t>Đắk Nông.</w:t>
      </w:r>
    </w:p>
    <w:p w:rsidR="006C6034" w:rsidRPr="004A0FB6" w:rsidRDefault="006C6034" w:rsidP="001C1255">
      <w:pPr>
        <w:shd w:val="clear" w:color="auto" w:fill="FFFFFF"/>
        <w:spacing w:before="120" w:after="120" w:line="234" w:lineRule="atLeast"/>
        <w:ind w:firstLine="709"/>
        <w:jc w:val="both"/>
        <w:rPr>
          <w:rFonts w:eastAsia="Times New Roman" w:cs="Times New Roman"/>
          <w:color w:val="000000"/>
          <w:szCs w:val="28"/>
        </w:rPr>
      </w:pPr>
      <w:bookmarkStart w:id="4" w:name="dieu_2"/>
      <w:r w:rsidRPr="004A0FB6">
        <w:rPr>
          <w:rFonts w:eastAsia="Times New Roman" w:cs="Times New Roman"/>
          <w:b/>
          <w:bCs/>
          <w:color w:val="000000"/>
          <w:szCs w:val="28"/>
          <w:lang w:val="vi-VN"/>
        </w:rPr>
        <w:t>Điều 2.</w:t>
      </w:r>
      <w:r>
        <w:rPr>
          <w:rFonts w:eastAsia="Times New Roman" w:cs="Times New Roman"/>
          <w:b/>
          <w:bCs/>
          <w:color w:val="000000"/>
          <w:szCs w:val="28"/>
        </w:rPr>
        <w:t xml:space="preserve"> </w:t>
      </w:r>
      <w:r w:rsidRPr="004A0FB6">
        <w:rPr>
          <w:rFonts w:eastAsia="Times New Roman" w:cs="Times New Roman"/>
          <w:color w:val="000000"/>
          <w:szCs w:val="28"/>
          <w:lang w:val="vi-VN"/>
        </w:rPr>
        <w:t>Quyết định này có hiệu lực thi hành kể từ ngày</w:t>
      </w:r>
      <w:r w:rsidR="00D01DA5">
        <w:rPr>
          <w:rFonts w:eastAsia="Times New Roman" w:cs="Times New Roman"/>
          <w:color w:val="000000"/>
          <w:szCs w:val="28"/>
        </w:rPr>
        <w:t xml:space="preserve"> 30</w:t>
      </w:r>
      <w:r w:rsidR="003D3684">
        <w:rPr>
          <w:rFonts w:eastAsia="Times New Roman" w:cs="Times New Roman"/>
          <w:color w:val="000000"/>
          <w:szCs w:val="28"/>
        </w:rPr>
        <w:t xml:space="preserve"> tháng </w:t>
      </w:r>
      <w:r w:rsidR="00887C33">
        <w:rPr>
          <w:rFonts w:eastAsia="Times New Roman" w:cs="Times New Roman"/>
          <w:color w:val="000000"/>
          <w:szCs w:val="28"/>
        </w:rPr>
        <w:t>4</w:t>
      </w:r>
      <w:r w:rsidR="003D3684">
        <w:rPr>
          <w:rFonts w:eastAsia="Times New Roman" w:cs="Times New Roman"/>
          <w:color w:val="000000"/>
          <w:szCs w:val="28"/>
        </w:rPr>
        <w:t xml:space="preserve"> năm </w:t>
      </w:r>
      <w:r>
        <w:rPr>
          <w:rFonts w:eastAsia="Times New Roman" w:cs="Times New Roman"/>
          <w:color w:val="000000"/>
          <w:szCs w:val="28"/>
          <w:lang w:val="vi-VN"/>
        </w:rPr>
        <w:t>202</w:t>
      </w:r>
      <w:r>
        <w:rPr>
          <w:rFonts w:eastAsia="Times New Roman" w:cs="Times New Roman"/>
          <w:color w:val="000000"/>
          <w:szCs w:val="28"/>
        </w:rPr>
        <w:t xml:space="preserve">1 và </w:t>
      </w:r>
      <w:r w:rsidR="00D01DA5">
        <w:rPr>
          <w:rFonts w:eastAsia="Times New Roman" w:cs="Times New Roman"/>
          <w:color w:val="000000"/>
          <w:szCs w:val="28"/>
        </w:rPr>
        <w:t>bãi bỏ</w:t>
      </w:r>
      <w:r>
        <w:rPr>
          <w:rFonts w:eastAsia="Times New Roman" w:cs="Times New Roman"/>
          <w:color w:val="000000"/>
          <w:szCs w:val="28"/>
        </w:rPr>
        <w:t xml:space="preserve"> Quyết định số </w:t>
      </w:r>
      <w:r w:rsidR="003A389A">
        <w:rPr>
          <w:rFonts w:eastAsia="Times New Roman" w:cs="Times New Roman"/>
          <w:color w:val="000000"/>
          <w:szCs w:val="28"/>
        </w:rPr>
        <w:t>814/QĐ-UBND ngày 05/6/2019 của UBND tỉnh</w:t>
      </w:r>
      <w:r w:rsidR="003A389A" w:rsidRPr="003A389A">
        <w:rPr>
          <w:rFonts w:eastAsia="Times New Roman" w:cs="Times New Roman"/>
          <w:color w:val="000000"/>
          <w:szCs w:val="28"/>
        </w:rPr>
        <w:t xml:space="preserve"> </w:t>
      </w:r>
      <w:r w:rsidR="003A389A">
        <w:rPr>
          <w:rFonts w:eastAsia="Times New Roman" w:cs="Times New Roman"/>
          <w:color w:val="000000"/>
          <w:szCs w:val="28"/>
        </w:rPr>
        <w:t xml:space="preserve">ban hành </w:t>
      </w:r>
      <w:r w:rsidR="003A389A" w:rsidRPr="004A0FB6">
        <w:rPr>
          <w:rFonts w:eastAsia="Times New Roman" w:cs="Times New Roman"/>
          <w:color w:val="000000"/>
          <w:szCs w:val="28"/>
        </w:rPr>
        <w:t xml:space="preserve">Quy định chế độ báo cáo định kỳ phục vụ mục tiêu quản lý nhà nước trên địa bàn tỉnh </w:t>
      </w:r>
      <w:r w:rsidR="003A389A">
        <w:rPr>
          <w:rFonts w:eastAsia="Times New Roman" w:cs="Times New Roman"/>
          <w:color w:val="000000"/>
          <w:szCs w:val="28"/>
        </w:rPr>
        <w:t>Đắk Nông</w:t>
      </w:r>
      <w:r w:rsidR="009E3B82">
        <w:rPr>
          <w:rFonts w:eastAsia="Times New Roman" w:cs="Times New Roman"/>
          <w:color w:val="000000"/>
          <w:szCs w:val="28"/>
        </w:rPr>
        <w:t>; các quy định</w:t>
      </w:r>
      <w:r w:rsidR="004E7C92">
        <w:rPr>
          <w:rFonts w:eastAsia="Times New Roman" w:cs="Times New Roman"/>
          <w:color w:val="000000"/>
          <w:szCs w:val="28"/>
        </w:rPr>
        <w:t>, hướng dẫn</w:t>
      </w:r>
      <w:r w:rsidR="005F2193">
        <w:rPr>
          <w:rFonts w:eastAsia="Times New Roman" w:cs="Times New Roman"/>
          <w:color w:val="000000"/>
          <w:szCs w:val="28"/>
        </w:rPr>
        <w:t xml:space="preserve"> về chế độ báo</w:t>
      </w:r>
      <w:r w:rsidR="00211043">
        <w:rPr>
          <w:rFonts w:eastAsia="Times New Roman" w:cs="Times New Roman"/>
          <w:color w:val="000000"/>
          <w:szCs w:val="28"/>
        </w:rPr>
        <w:t xml:space="preserve"> cáo</w:t>
      </w:r>
      <w:bookmarkStart w:id="5" w:name="_GoBack"/>
      <w:bookmarkEnd w:id="5"/>
      <w:r w:rsidR="004E7C92">
        <w:rPr>
          <w:rFonts w:eastAsia="Times New Roman" w:cs="Times New Roman"/>
          <w:color w:val="000000"/>
          <w:szCs w:val="28"/>
        </w:rPr>
        <w:t xml:space="preserve"> do UBND tỉnh, Chủ tịch UBND tỉnh ban hành được thay thế kể từ ngày </w:t>
      </w:r>
      <w:r w:rsidR="009E3B82">
        <w:rPr>
          <w:rFonts w:eastAsia="Times New Roman" w:cs="Times New Roman"/>
          <w:color w:val="000000"/>
          <w:szCs w:val="28"/>
        </w:rPr>
        <w:t>Quyết định này</w:t>
      </w:r>
      <w:r w:rsidR="004E7C92">
        <w:rPr>
          <w:rFonts w:eastAsia="Times New Roman" w:cs="Times New Roman"/>
          <w:color w:val="000000"/>
          <w:szCs w:val="28"/>
        </w:rPr>
        <w:t xml:space="preserve"> có hiệu lực thi hành</w:t>
      </w:r>
      <w:r w:rsidR="009E3B82">
        <w:rPr>
          <w:rFonts w:eastAsia="Times New Roman" w:cs="Times New Roman"/>
          <w:color w:val="000000"/>
          <w:szCs w:val="28"/>
        </w:rPr>
        <w:t>.</w:t>
      </w:r>
    </w:p>
    <w:bookmarkEnd w:id="4"/>
    <w:p w:rsidR="004A0FB6" w:rsidRPr="004A0FB6" w:rsidRDefault="004A0FB6" w:rsidP="006C6034">
      <w:pPr>
        <w:shd w:val="clear" w:color="auto" w:fill="FFFFFF"/>
        <w:spacing w:after="240" w:line="234" w:lineRule="atLeast"/>
        <w:ind w:firstLine="567"/>
        <w:jc w:val="both"/>
        <w:rPr>
          <w:rFonts w:eastAsia="Times New Roman" w:cs="Times New Roman"/>
          <w:color w:val="000000"/>
          <w:szCs w:val="28"/>
        </w:rPr>
      </w:pPr>
      <w:r w:rsidRPr="004A0FB6">
        <w:rPr>
          <w:rFonts w:eastAsia="Times New Roman" w:cs="Times New Roman"/>
          <w:color w:val="000000"/>
          <w:szCs w:val="28"/>
          <w:lang w:val="vi-VN"/>
        </w:rPr>
        <w:lastRenderedPageBreak/>
        <w:t> </w:t>
      </w:r>
      <w:bookmarkStart w:id="6" w:name="dieu_2_name"/>
      <w:r w:rsidRPr="004A0FB6">
        <w:rPr>
          <w:rFonts w:eastAsia="Times New Roman" w:cs="Times New Roman"/>
          <w:color w:val="000000"/>
          <w:szCs w:val="28"/>
        </w:rPr>
        <w:t xml:space="preserve">Chánh Văn phòng </w:t>
      </w:r>
      <w:r w:rsidR="006C6034">
        <w:rPr>
          <w:rFonts w:eastAsia="Times New Roman" w:cs="Times New Roman"/>
          <w:color w:val="000000"/>
          <w:szCs w:val="28"/>
        </w:rPr>
        <w:t>UBND tỉnh; Thủ trưởng các Sở, B</w:t>
      </w:r>
      <w:r w:rsidRPr="004A0FB6">
        <w:rPr>
          <w:rFonts w:eastAsia="Times New Roman" w:cs="Times New Roman"/>
          <w:color w:val="000000"/>
          <w:szCs w:val="28"/>
        </w:rPr>
        <w:t>an, ngành</w:t>
      </w:r>
      <w:r w:rsidR="00D76835">
        <w:rPr>
          <w:rFonts w:eastAsia="Times New Roman" w:cs="Times New Roman"/>
          <w:color w:val="000000"/>
          <w:szCs w:val="28"/>
        </w:rPr>
        <w:t>, các cơ quan Trung ương đóng trên địa bàn tỉnh, các đơn vị sự nghiệp thuộc tỉnh</w:t>
      </w:r>
      <w:r w:rsidRPr="004A0FB6">
        <w:rPr>
          <w:rFonts w:eastAsia="Times New Roman" w:cs="Times New Roman"/>
          <w:color w:val="000000"/>
          <w:szCs w:val="28"/>
        </w:rPr>
        <w:t xml:space="preserve">; Chủ tịch UBND các huyện, thành phố; Chủ tịch </w:t>
      </w:r>
      <w:r w:rsidR="006C6034">
        <w:rPr>
          <w:rFonts w:eastAsia="Times New Roman" w:cs="Times New Roman"/>
          <w:color w:val="000000"/>
          <w:szCs w:val="28"/>
        </w:rPr>
        <w:t xml:space="preserve">UBND </w:t>
      </w:r>
      <w:r w:rsidRPr="004A0FB6">
        <w:rPr>
          <w:rFonts w:eastAsia="Times New Roman" w:cs="Times New Roman"/>
          <w:color w:val="000000"/>
          <w:szCs w:val="28"/>
        </w:rPr>
        <w:t xml:space="preserve">các xã, phường, thị trấn và </w:t>
      </w:r>
      <w:r w:rsidR="006C6034">
        <w:rPr>
          <w:rFonts w:eastAsia="Times New Roman" w:cs="Times New Roman"/>
          <w:color w:val="000000"/>
          <w:szCs w:val="28"/>
        </w:rPr>
        <w:t>Thủ trưởng các đơn vị có</w:t>
      </w:r>
      <w:r w:rsidRPr="004A0FB6">
        <w:rPr>
          <w:rFonts w:eastAsia="Times New Roman" w:cs="Times New Roman"/>
          <w:color w:val="000000"/>
          <w:szCs w:val="28"/>
        </w:rPr>
        <w:t xml:space="preserve"> liên quan chịu trách nhiệm thi hành Quyết định này.</w:t>
      </w:r>
      <w:bookmarkEnd w:id="6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3"/>
      </w:tblGrid>
      <w:tr w:rsidR="004A0FB6" w:rsidRPr="004A0FB6" w:rsidTr="004A0FB6">
        <w:trPr>
          <w:tblCellSpacing w:w="0" w:type="dxa"/>
        </w:trPr>
        <w:tc>
          <w:tcPr>
            <w:tcW w:w="45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331" w:rsidRDefault="004A0FB6" w:rsidP="005536C1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4A0FB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Nơi nhận:</w:t>
            </w:r>
            <w:r w:rsidRPr="004A0FB6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br/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- Văn phòng Chính phủ;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br/>
            </w:r>
            <w:r w:rsidR="005536C1">
              <w:rPr>
                <w:rFonts w:eastAsia="Times New Roman" w:cs="Times New Roman"/>
                <w:color w:val="000000"/>
                <w:sz w:val="22"/>
              </w:rPr>
              <w:t xml:space="preserve">- </w:t>
            </w:r>
            <w:r w:rsidR="005536C1"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Đoàn </w:t>
            </w:r>
            <w:r w:rsidR="005536C1" w:rsidRPr="004A0FB6">
              <w:rPr>
                <w:rFonts w:eastAsia="Times New Roman" w:cs="Times New Roman"/>
                <w:color w:val="000000"/>
                <w:sz w:val="22"/>
              </w:rPr>
              <w:t>ĐBQH </w:t>
            </w:r>
            <w:r w:rsidR="005536C1"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tỉnh</w:t>
            </w:r>
            <w:r w:rsidR="005536C1">
              <w:rPr>
                <w:rFonts w:eastAsia="Times New Roman" w:cs="Times New Roman"/>
                <w:color w:val="000000"/>
                <w:sz w:val="22"/>
              </w:rPr>
              <w:t>;</w:t>
            </w:r>
          </w:p>
          <w:p w:rsidR="007D3331" w:rsidRDefault="007D3331" w:rsidP="007D3331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- Cục K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t>iểm tra VBQPPL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 -  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Bộ Tư pháp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t>;</w:t>
            </w:r>
          </w:p>
          <w:p w:rsidR="005536C1" w:rsidRDefault="004A0FB6" w:rsidP="005536C1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- TT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t>.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T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t>ỉnh ủy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, TT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t>.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HĐND 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t>tỉnh;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br/>
              <w:t>- 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UBMTTQVN tỉnh;</w:t>
            </w:r>
          </w:p>
          <w:p w:rsidR="005536C1" w:rsidRDefault="004A0FB6" w:rsidP="005536C1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- C</w:t>
            </w:r>
            <w:r w:rsidR="006C6034">
              <w:rPr>
                <w:rFonts w:eastAsia="Times New Roman" w:cs="Times New Roman"/>
                <w:color w:val="000000"/>
                <w:sz w:val="22"/>
              </w:rPr>
              <w:t>T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, các PCT 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t>UBND tỉnh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;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br/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- Như Đi</w:t>
            </w:r>
            <w:r w:rsidRPr="004A0FB6">
              <w:rPr>
                <w:rFonts w:eastAsia="Times New Roman" w:cs="Times New Roman"/>
                <w:color w:val="000000"/>
                <w:sz w:val="22"/>
              </w:rPr>
              <w:t>ề</w:t>
            </w:r>
            <w:r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u 2;</w:t>
            </w:r>
          </w:p>
          <w:p w:rsidR="00054120" w:rsidRDefault="00054120" w:rsidP="005536C1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- Các </w:t>
            </w:r>
            <w:r w:rsidR="005536C1">
              <w:rPr>
                <w:rFonts w:eastAsia="Times New Roman" w:cs="Times New Roman"/>
                <w:color w:val="000000"/>
                <w:sz w:val="22"/>
              </w:rPr>
              <w:t>PCVP UBND tỉnh;</w:t>
            </w:r>
          </w:p>
          <w:p w:rsidR="00054120" w:rsidRDefault="00054120" w:rsidP="005536C1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- Đài Phát thanh và Truyền hình tỉnh;</w:t>
            </w:r>
          </w:p>
          <w:p w:rsidR="00054120" w:rsidRDefault="00054120" w:rsidP="005536C1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- Trung tâm lưu trữ - Sở Nội vụ;</w:t>
            </w:r>
          </w:p>
          <w:p w:rsidR="004A0FB6" w:rsidRPr="004A0FB6" w:rsidRDefault="00054120" w:rsidP="005536C1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- Công báo tỉnh;</w:t>
            </w:r>
            <w:r w:rsidR="004A0FB6"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br/>
              <w:t xml:space="preserve">- </w:t>
            </w:r>
            <w:r w:rsidR="006C6034">
              <w:rPr>
                <w:rFonts w:eastAsia="Times New Roman" w:cs="Times New Roman"/>
                <w:color w:val="000000"/>
                <w:sz w:val="22"/>
              </w:rPr>
              <w:t>Cổng thông tin điện tử tỉnh;</w:t>
            </w:r>
            <w:r w:rsidR="004A0FB6"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br/>
              <w:t>- Lưu: VT</w:t>
            </w:r>
            <w:r w:rsidR="004A0FB6" w:rsidRPr="004A0FB6">
              <w:rPr>
                <w:rFonts w:eastAsia="Times New Roman" w:cs="Times New Roman"/>
                <w:color w:val="000000"/>
                <w:sz w:val="22"/>
              </w:rPr>
              <w:t xml:space="preserve">, 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HCQT, </w:t>
            </w:r>
            <w:r w:rsidR="006C6034">
              <w:rPr>
                <w:rFonts w:eastAsia="Times New Roman" w:cs="Times New Roman"/>
                <w:color w:val="000000"/>
                <w:sz w:val="22"/>
              </w:rPr>
              <w:t>NC</w:t>
            </w:r>
            <w:r w:rsidR="004A0FB6" w:rsidRPr="004A0FB6">
              <w:rPr>
                <w:rFonts w:eastAsia="Times New Roman" w:cs="Times New Roman"/>
                <w:color w:val="000000"/>
                <w:sz w:val="22"/>
              </w:rPr>
              <w:t>KSTT</w:t>
            </w:r>
            <w:r w:rsidR="004A0FB6" w:rsidRPr="004A0FB6">
              <w:rPr>
                <w:rFonts w:eastAsia="Times New Roman" w:cs="Times New Roman"/>
                <w:color w:val="000000"/>
                <w:sz w:val="22"/>
                <w:lang w:val="vi-VN"/>
              </w:rPr>
              <w:t>.</w:t>
            </w:r>
          </w:p>
        </w:tc>
        <w:tc>
          <w:tcPr>
            <w:tcW w:w="47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6C1" w:rsidRDefault="004A0FB6" w:rsidP="00E304A9">
            <w:pPr>
              <w:spacing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t>TM. ỦY BAN NHÂN DÂN</w:t>
            </w: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CHỦ TỊCH</w:t>
            </w: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</w: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</w: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</w:r>
          </w:p>
          <w:p w:rsidR="004A0FB6" w:rsidRPr="004A0FB6" w:rsidRDefault="004A0FB6" w:rsidP="00E304A9">
            <w:pPr>
              <w:spacing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</w:r>
            <w:r w:rsidRPr="004A0FB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</w:r>
            <w:r w:rsidR="006C6034" w:rsidRPr="006C6034">
              <w:rPr>
                <w:rFonts w:eastAsia="Times New Roman" w:cs="Times New Roman"/>
                <w:b/>
                <w:color w:val="000000"/>
                <w:szCs w:val="28"/>
              </w:rPr>
              <w:t>Nguyễn Đình Trung</w:t>
            </w:r>
          </w:p>
        </w:tc>
      </w:tr>
    </w:tbl>
    <w:p w:rsidR="004A0FB6" w:rsidRPr="004A0FB6" w:rsidRDefault="004A0FB6" w:rsidP="004A0FB6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Cs w:val="28"/>
        </w:rPr>
      </w:pPr>
      <w:r w:rsidRPr="004A0FB6">
        <w:rPr>
          <w:rFonts w:eastAsia="Times New Roman" w:cs="Times New Roman"/>
          <w:color w:val="000000"/>
          <w:szCs w:val="28"/>
        </w:rPr>
        <w:t> </w:t>
      </w:r>
    </w:p>
    <w:p w:rsidR="006C6034" w:rsidRDefault="006C6034" w:rsidP="004A0FB6">
      <w:pPr>
        <w:shd w:val="clear" w:color="auto" w:fill="FFFFFF"/>
        <w:spacing w:after="0" w:line="234" w:lineRule="atLeast"/>
        <w:jc w:val="both"/>
        <w:rPr>
          <w:rFonts w:eastAsia="Times New Roman" w:cs="Times New Roman"/>
          <w:b/>
          <w:bCs/>
          <w:color w:val="000000"/>
          <w:szCs w:val="28"/>
        </w:rPr>
      </w:pPr>
      <w:bookmarkStart w:id="7" w:name="loai_2"/>
    </w:p>
    <w:bookmarkEnd w:id="7"/>
    <w:p w:rsidR="00E304A9" w:rsidRDefault="005536C1" w:rsidP="004A0FB6">
      <w:pPr>
        <w:shd w:val="clear" w:color="auto" w:fill="FFFFFF"/>
        <w:spacing w:after="0" w:line="234" w:lineRule="atLeast"/>
        <w:jc w:val="both"/>
        <w:rPr>
          <w:rFonts w:eastAsia="Times New Roman" w:cs="Times New Roman"/>
          <w:b/>
          <w:bCs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 xml:space="preserve"> </w:t>
      </w:r>
    </w:p>
    <w:sectPr w:rsidR="00E304A9" w:rsidSect="00320A1D">
      <w:headerReference w:type="default" r:id="rId8"/>
      <w:footerReference w:type="default" r:id="rId9"/>
      <w:pgSz w:w="11907" w:h="16840" w:code="9"/>
      <w:pgMar w:top="1418" w:right="1134" w:bottom="170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51" w:rsidRDefault="00D64C51" w:rsidP="00546B68">
      <w:pPr>
        <w:spacing w:after="0" w:line="240" w:lineRule="auto"/>
      </w:pPr>
      <w:r>
        <w:separator/>
      </w:r>
    </w:p>
  </w:endnote>
  <w:endnote w:type="continuationSeparator" w:id="0">
    <w:p w:rsidR="00D64C51" w:rsidRDefault="00D64C51" w:rsidP="0054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68" w:rsidRDefault="00546B68">
    <w:pPr>
      <w:pStyle w:val="Footer"/>
      <w:jc w:val="center"/>
    </w:pPr>
  </w:p>
  <w:p w:rsidR="00546B68" w:rsidRDefault="00546B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51" w:rsidRDefault="00D64C51" w:rsidP="00546B68">
      <w:pPr>
        <w:spacing w:after="0" w:line="240" w:lineRule="auto"/>
      </w:pPr>
      <w:r>
        <w:separator/>
      </w:r>
    </w:p>
  </w:footnote>
  <w:footnote w:type="continuationSeparator" w:id="0">
    <w:p w:rsidR="00D64C51" w:rsidRDefault="00D64C51" w:rsidP="0054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09020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546B68" w:rsidRDefault="00546B6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0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6B68" w:rsidRDefault="00546B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FB6"/>
    <w:rsid w:val="00054120"/>
    <w:rsid w:val="00085D7C"/>
    <w:rsid w:val="000C4426"/>
    <w:rsid w:val="00182D1E"/>
    <w:rsid w:val="001C1255"/>
    <w:rsid w:val="00211043"/>
    <w:rsid w:val="00320A1D"/>
    <w:rsid w:val="00365A93"/>
    <w:rsid w:val="003A389A"/>
    <w:rsid w:val="003D3684"/>
    <w:rsid w:val="004A0FB6"/>
    <w:rsid w:val="004C27E7"/>
    <w:rsid w:val="004E632E"/>
    <w:rsid w:val="004E7C92"/>
    <w:rsid w:val="00546B68"/>
    <w:rsid w:val="005536C1"/>
    <w:rsid w:val="005F2193"/>
    <w:rsid w:val="006473A5"/>
    <w:rsid w:val="006C6034"/>
    <w:rsid w:val="006E3303"/>
    <w:rsid w:val="007D3331"/>
    <w:rsid w:val="00887C33"/>
    <w:rsid w:val="009039F7"/>
    <w:rsid w:val="00932141"/>
    <w:rsid w:val="009C75D8"/>
    <w:rsid w:val="009E3B82"/>
    <w:rsid w:val="00A03F53"/>
    <w:rsid w:val="00A81DD2"/>
    <w:rsid w:val="00A902A0"/>
    <w:rsid w:val="00AA0926"/>
    <w:rsid w:val="00B43CF9"/>
    <w:rsid w:val="00B86854"/>
    <w:rsid w:val="00BD5834"/>
    <w:rsid w:val="00BF6A08"/>
    <w:rsid w:val="00C74079"/>
    <w:rsid w:val="00C77A24"/>
    <w:rsid w:val="00CB56DC"/>
    <w:rsid w:val="00D01DA5"/>
    <w:rsid w:val="00D64C51"/>
    <w:rsid w:val="00D76835"/>
    <w:rsid w:val="00DB2670"/>
    <w:rsid w:val="00E304A9"/>
    <w:rsid w:val="00E62E0A"/>
    <w:rsid w:val="00EE78E5"/>
    <w:rsid w:val="00F1344C"/>
    <w:rsid w:val="00F26B5B"/>
    <w:rsid w:val="00FE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C442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0F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B56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56D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36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6B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B68"/>
  </w:style>
  <w:style w:type="paragraph" w:styleId="Footer">
    <w:name w:val="footer"/>
    <w:basedOn w:val="Normal"/>
    <w:link w:val="FooterChar"/>
    <w:uiPriority w:val="99"/>
    <w:unhideWhenUsed/>
    <w:rsid w:val="00546B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B68"/>
  </w:style>
  <w:style w:type="table" w:styleId="TableGrid">
    <w:name w:val="Table Grid"/>
    <w:basedOn w:val="TableNormal"/>
    <w:uiPriority w:val="59"/>
    <w:rsid w:val="00B43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C4426"/>
    <w:rPr>
      <w:rFonts w:eastAsia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C442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0F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B56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56D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36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6B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B68"/>
  </w:style>
  <w:style w:type="paragraph" w:styleId="Footer">
    <w:name w:val="footer"/>
    <w:basedOn w:val="Normal"/>
    <w:link w:val="FooterChar"/>
    <w:uiPriority w:val="99"/>
    <w:unhideWhenUsed/>
    <w:rsid w:val="00546B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B68"/>
  </w:style>
  <w:style w:type="table" w:styleId="TableGrid">
    <w:name w:val="Table Grid"/>
    <w:basedOn w:val="TableNormal"/>
    <w:uiPriority w:val="59"/>
    <w:rsid w:val="00B43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C4426"/>
    <w:rPr>
      <w:rFonts w:eastAsia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AE0A1-BD41-4870-82DB-6BC0D25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NHAM  VPUBND</dc:creator>
  <cp:lastModifiedBy>NHAM  VPUBND</cp:lastModifiedBy>
  <cp:revision>39</cp:revision>
  <cp:lastPrinted>2021-04-08T00:57:00Z</cp:lastPrinted>
  <dcterms:created xsi:type="dcterms:W3CDTF">2020-12-01T01:50:00Z</dcterms:created>
  <dcterms:modified xsi:type="dcterms:W3CDTF">2021-04-08T01:03:00Z</dcterms:modified>
</cp:coreProperties>
</file>